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4D47" w14:textId="77777777" w:rsidR="00AA4DCF" w:rsidRPr="001B6CE2" w:rsidRDefault="00AA4DCF" w:rsidP="001B6CE2">
      <w:pPr>
        <w:rPr>
          <w:rFonts w:ascii="Arial" w:hAnsi="Arial" w:cs="Arial"/>
          <w:b/>
          <w:bCs/>
          <w:color w:val="000000" w:themeColor="text1"/>
        </w:rPr>
      </w:pPr>
    </w:p>
    <w:p w14:paraId="2AC5C270" w14:textId="11F2F518" w:rsidR="00D655A7" w:rsidRPr="001B6CE2" w:rsidRDefault="00D655A7" w:rsidP="001B6CE2">
      <w:pPr>
        <w:rPr>
          <w:rFonts w:ascii="Arial" w:hAnsi="Arial" w:cs="Arial"/>
          <w:b/>
          <w:bCs/>
        </w:rPr>
      </w:pPr>
    </w:p>
    <w:p w14:paraId="0FC3342B" w14:textId="6D8D93DE" w:rsidR="002A2904" w:rsidRPr="001B6CE2" w:rsidRDefault="002A2904" w:rsidP="001B6CE2">
      <w:pPr>
        <w:framePr w:hSpace="180" w:wrap="around" w:vAnchor="page" w:hAnchor="margin" w:y="1201"/>
        <w:spacing w:after="15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B6CE2">
        <w:rPr>
          <w:rFonts w:ascii="Arial" w:eastAsia="Times New Roman" w:hAnsi="Arial" w:cs="Arial"/>
          <w:b/>
          <w:bCs/>
          <w:color w:val="000000"/>
          <w:lang w:eastAsia="en-GB"/>
        </w:rPr>
        <w:t xml:space="preserve">In drafting your work plan, please ensure that you are meeting the VIPI program objectives in the proposed activities. </w:t>
      </w:r>
    </w:p>
    <w:p w14:paraId="6B6E942C" w14:textId="44A6DD8C" w:rsidR="002F6130" w:rsidRPr="001B6CE2" w:rsidRDefault="002F6130" w:rsidP="001B6CE2">
      <w:pPr>
        <w:framePr w:hSpace="180" w:wrap="around" w:vAnchor="page" w:hAnchor="margin" w:y="1201"/>
        <w:rPr>
          <w:rFonts w:ascii="Arial" w:hAnsi="Arial" w:cs="Arial"/>
          <w:b/>
          <w:bCs/>
          <w:color w:val="000000" w:themeColor="text1"/>
        </w:rPr>
      </w:pPr>
      <w:r w:rsidRPr="001B6CE2">
        <w:rPr>
          <w:rFonts w:ascii="Arial" w:hAnsi="Arial" w:cs="Arial"/>
          <w:b/>
          <w:bCs/>
          <w:color w:val="000000" w:themeColor="text1"/>
        </w:rPr>
        <w:t xml:space="preserve">If you are supporting another independent producer in delivering their work plan, </w:t>
      </w:r>
      <w:r w:rsidR="00F63DE0">
        <w:rPr>
          <w:rFonts w:ascii="Arial" w:hAnsi="Arial" w:cs="Arial"/>
          <w:b/>
          <w:bCs/>
          <w:color w:val="000000" w:themeColor="text1"/>
        </w:rPr>
        <w:t xml:space="preserve">please </w:t>
      </w:r>
      <w:r w:rsidRPr="001B6CE2">
        <w:rPr>
          <w:rFonts w:ascii="Arial" w:hAnsi="Arial" w:cs="Arial"/>
          <w:b/>
          <w:bCs/>
          <w:color w:val="000000" w:themeColor="text1"/>
        </w:rPr>
        <w:t xml:space="preserve">indicate this in your submission and description of activities, e.g. Support (insert producer name) in </w:t>
      </w:r>
      <w:r w:rsidR="003240F7">
        <w:rPr>
          <w:rFonts w:ascii="Arial" w:hAnsi="Arial" w:cs="Arial"/>
          <w:b/>
          <w:bCs/>
          <w:color w:val="000000" w:themeColor="text1"/>
        </w:rPr>
        <w:t xml:space="preserve">developing </w:t>
      </w:r>
      <w:r w:rsidR="00760E18">
        <w:rPr>
          <w:rFonts w:ascii="Arial" w:hAnsi="Arial" w:cs="Arial"/>
          <w:b/>
          <w:bCs/>
          <w:color w:val="000000" w:themeColor="text1"/>
        </w:rPr>
        <w:t>business plan</w:t>
      </w:r>
      <w:r w:rsidRPr="001B6CE2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37EA6D70" w14:textId="77777777" w:rsidR="001B6CE2" w:rsidRPr="001B6CE2" w:rsidRDefault="001B6CE2" w:rsidP="001B6CE2">
      <w:pPr>
        <w:framePr w:hSpace="180" w:wrap="around" w:vAnchor="page" w:hAnchor="margin" w:y="1201"/>
        <w:rPr>
          <w:rFonts w:ascii="Arial" w:hAnsi="Arial" w:cs="Arial"/>
          <w:b/>
          <w:bCs/>
          <w:color w:val="000000" w:themeColor="text1"/>
        </w:rPr>
      </w:pPr>
    </w:p>
    <w:p w14:paraId="34A29EDF" w14:textId="7701811D" w:rsidR="00AA4DCF" w:rsidRPr="001B6CE2" w:rsidRDefault="00AA4DCF" w:rsidP="001B6CE2">
      <w:pPr>
        <w:framePr w:hSpace="180" w:wrap="around" w:vAnchor="page" w:hAnchor="margin" w:y="1201"/>
        <w:spacing w:after="150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b/>
          <w:bCs/>
          <w:color w:val="000000"/>
          <w:lang w:eastAsia="en-GB"/>
        </w:rPr>
        <w:t>VIPI Objectives</w:t>
      </w:r>
    </w:p>
    <w:p w14:paraId="5DB5908D" w14:textId="77777777" w:rsidR="00AA4DCF" w:rsidRPr="001B6CE2" w:rsidRDefault="00AA4DCF" w:rsidP="001B6CE2">
      <w:pPr>
        <w:framePr w:hSpace="180" w:wrap="around" w:vAnchor="page" w:hAnchor="margin" w:y="1201"/>
        <w:spacing w:after="150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Through supporting independent producers, this initiative aims to:</w:t>
      </w:r>
    </w:p>
    <w:p w14:paraId="19774C43" w14:textId="27C4D641" w:rsidR="00AA4DCF" w:rsidRPr="001B6CE2" w:rsidRDefault="00AA4DCF" w:rsidP="001B6CE2">
      <w:pPr>
        <w:pStyle w:val="ListParagraph"/>
        <w:framePr w:hSpace="180" w:wrap="around" w:vAnchor="page" w:hAnchor="margin" w:y="1201"/>
        <w:numPr>
          <w:ilvl w:val="0"/>
          <w:numId w:val="2"/>
        </w:numPr>
        <w:spacing w:before="75" w:after="75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Improve career and development opportunities for independent producers to increase their numbers and capacities, and the sustainability of independent producing practices;</w:t>
      </w:r>
    </w:p>
    <w:p w14:paraId="10B5746B" w14:textId="77777777" w:rsidR="00AA4DCF" w:rsidRPr="001B6CE2" w:rsidRDefault="00AA4DCF" w:rsidP="001B6CE2">
      <w:pPr>
        <w:framePr w:hSpace="180" w:wrap="around" w:vAnchor="page" w:hAnchor="margin" w:y="1201"/>
        <w:numPr>
          <w:ilvl w:val="0"/>
          <w:numId w:val="2"/>
        </w:numPr>
        <w:spacing w:before="75" w:after="75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Increase the number of Victorian-based independent artists and companies who are working with independent producers;</w:t>
      </w:r>
    </w:p>
    <w:p w14:paraId="1C3FEAB0" w14:textId="77777777" w:rsidR="00AA4DCF" w:rsidRPr="001B6CE2" w:rsidRDefault="00AA4DCF" w:rsidP="001B6CE2">
      <w:pPr>
        <w:framePr w:hSpace="180" w:wrap="around" w:vAnchor="page" w:hAnchor="margin" w:y="1201"/>
        <w:numPr>
          <w:ilvl w:val="0"/>
          <w:numId w:val="2"/>
        </w:numPr>
        <w:spacing w:before="75" w:after="75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Improve the sustainable practice of Victorian-based independent artists and companies, locally and globally;</w:t>
      </w:r>
    </w:p>
    <w:p w14:paraId="5B1B3628" w14:textId="77777777" w:rsidR="00AA4DCF" w:rsidRPr="001B6CE2" w:rsidRDefault="00AA4DCF" w:rsidP="001B6CE2">
      <w:pPr>
        <w:framePr w:hSpace="180" w:wrap="around" w:vAnchor="page" w:hAnchor="margin" w:y="1201"/>
        <w:numPr>
          <w:ilvl w:val="0"/>
          <w:numId w:val="2"/>
        </w:numPr>
        <w:spacing w:before="75" w:after="75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Build the diversity of independent producers working in Victoria, both the diversity of representation (e.g. First Peoples, Culturally and Linguistically Diverse people, People of Colour, people living with a disability and people based regionally) and the diversity of practice / curation;</w:t>
      </w:r>
    </w:p>
    <w:p w14:paraId="3DF97CAA" w14:textId="77777777" w:rsidR="00AA4DCF" w:rsidRPr="001B6CE2" w:rsidRDefault="00AA4DCF" w:rsidP="001B6CE2">
      <w:pPr>
        <w:framePr w:hSpace="180" w:wrap="around" w:vAnchor="page" w:hAnchor="margin" w:y="1201"/>
        <w:numPr>
          <w:ilvl w:val="0"/>
          <w:numId w:val="2"/>
        </w:numPr>
        <w:spacing w:before="75" w:after="75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Increase the reputation of Victoria and Victorian producers – internationally and nationally; and</w:t>
      </w:r>
    </w:p>
    <w:p w14:paraId="30B14CE5" w14:textId="3918084B" w:rsidR="008A494F" w:rsidRPr="001B6CE2" w:rsidRDefault="00AA4DCF" w:rsidP="001B6CE2">
      <w:pPr>
        <w:framePr w:hSpace="180" w:wrap="around" w:vAnchor="page" w:hAnchor="margin" w:y="1201"/>
        <w:numPr>
          <w:ilvl w:val="0"/>
          <w:numId w:val="2"/>
        </w:numPr>
        <w:spacing w:before="75" w:after="75"/>
        <w:rPr>
          <w:rFonts w:ascii="Arial" w:eastAsia="Times New Roman" w:hAnsi="Arial" w:cs="Arial"/>
          <w:color w:val="000000"/>
          <w:lang w:eastAsia="en-GB"/>
        </w:rPr>
      </w:pPr>
      <w:r w:rsidRPr="001B6CE2">
        <w:rPr>
          <w:rFonts w:ascii="Arial" w:eastAsia="Times New Roman" w:hAnsi="Arial" w:cs="Arial"/>
          <w:color w:val="000000"/>
          <w:lang w:eastAsia="en-GB"/>
        </w:rPr>
        <w:t>Increase the amount of work represented by Victorian producers through market development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5912"/>
        <w:gridCol w:w="6095"/>
      </w:tblGrid>
      <w:tr w:rsidR="00486FE7" w:rsidRPr="001B6CE2" w14:paraId="7F8043EB" w14:textId="77777777" w:rsidTr="00486FE7">
        <w:tc>
          <w:tcPr>
            <w:tcW w:w="1880" w:type="dxa"/>
          </w:tcPr>
          <w:p w14:paraId="0EDE3B98" w14:textId="1A74D1CA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 xml:space="preserve">Timeline </w:t>
            </w:r>
          </w:p>
        </w:tc>
        <w:tc>
          <w:tcPr>
            <w:tcW w:w="5912" w:type="dxa"/>
          </w:tcPr>
          <w:p w14:paraId="7EA100D8" w14:textId="1C52FA2F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 xml:space="preserve">Description of individual / autonomous activities </w:t>
            </w:r>
          </w:p>
        </w:tc>
        <w:tc>
          <w:tcPr>
            <w:tcW w:w="6095" w:type="dxa"/>
          </w:tcPr>
          <w:p w14:paraId="6A27CD3F" w14:textId="54733F3A" w:rsidR="00486FE7" w:rsidRPr="001B6CE2" w:rsidRDefault="00FF4A27" w:rsidP="001B6CE2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</w:rPr>
              <w:t>Your suggestions of</w:t>
            </w:r>
            <w:r w:rsidR="00486FE7" w:rsidRPr="001B6CE2">
              <w:rPr>
                <w:rFonts w:ascii="Arial" w:hAnsi="Arial" w:cs="Arial"/>
                <w:b/>
                <w:bCs/>
              </w:rPr>
              <w:t xml:space="preserve"> group</w:t>
            </w:r>
            <w:r>
              <w:rPr>
                <w:rFonts w:ascii="Arial" w:hAnsi="Arial" w:cs="Arial"/>
                <w:b/>
                <w:bCs/>
              </w:rPr>
              <w:t xml:space="preserve"> topics / skills/ networks to build </w:t>
            </w:r>
            <w:r w:rsidR="0096210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22493C" w14:textId="77777777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FE7" w:rsidRPr="001B6CE2" w14:paraId="75EFD4D4" w14:textId="77777777" w:rsidTr="00486FE7">
        <w:trPr>
          <w:trHeight w:val="274"/>
        </w:trPr>
        <w:tc>
          <w:tcPr>
            <w:tcW w:w="1880" w:type="dxa"/>
          </w:tcPr>
          <w:p w14:paraId="6A53D061" w14:textId="77777777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 xml:space="preserve">August 2020 </w:t>
            </w:r>
          </w:p>
          <w:p w14:paraId="76BA8A9A" w14:textId="77777777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2" w:type="dxa"/>
          </w:tcPr>
          <w:p w14:paraId="7D2CB67B" w14:textId="723A3C38" w:rsidR="00A44AD8" w:rsidRDefault="00486FE7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  <w:r w:rsidRPr="001B6CE2">
              <w:rPr>
                <w:rFonts w:ascii="Arial" w:hAnsi="Arial" w:cs="Arial"/>
                <w:sz w:val="24"/>
                <w:szCs w:val="24"/>
              </w:rPr>
              <w:t>Begin monthly meeting with 3 independent artists (insert names)</w:t>
            </w:r>
            <w:r w:rsidR="00F63DE0">
              <w:rPr>
                <w:rFonts w:ascii="Arial" w:hAnsi="Arial" w:cs="Arial"/>
                <w:sz w:val="24"/>
                <w:szCs w:val="24"/>
              </w:rPr>
              <w:t>,</w:t>
            </w:r>
            <w:r w:rsidRPr="001B6CE2">
              <w:rPr>
                <w:rFonts w:ascii="Arial" w:hAnsi="Arial" w:cs="Arial"/>
                <w:sz w:val="24"/>
                <w:szCs w:val="24"/>
              </w:rPr>
              <w:t xml:space="preserve"> on how to best collaborate with them as an independent producer.</w:t>
            </w:r>
          </w:p>
          <w:p w14:paraId="222DB1C7" w14:textId="77777777" w:rsidR="00632392" w:rsidRPr="001B6CE2" w:rsidRDefault="00632392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</w:p>
          <w:p w14:paraId="0E764B9B" w14:textId="3E2BDFC0" w:rsidR="00486FE7" w:rsidRPr="001B6CE2" w:rsidRDefault="00486FE7" w:rsidP="001B6CE2">
            <w:pPr>
              <w:pStyle w:val="TableStyle2A"/>
              <w:rPr>
                <w:rFonts w:ascii="Arial" w:eastAsia="Times New Roman" w:hAnsi="Arial" w:cs="Arial"/>
                <w:sz w:val="24"/>
                <w:szCs w:val="24"/>
              </w:rPr>
            </w:pPr>
            <w:r w:rsidRPr="00454D1C">
              <w:rPr>
                <w:rFonts w:ascii="Arial" w:eastAsia="Times New Roman" w:hAnsi="Arial" w:cs="Arial"/>
                <w:sz w:val="24"/>
                <w:szCs w:val="24"/>
              </w:rPr>
              <w:t>Weekly check</w:t>
            </w:r>
            <w:r w:rsidR="00A44AD8" w:rsidRPr="001B6CE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54D1C">
              <w:rPr>
                <w:rFonts w:ascii="Arial" w:eastAsia="Times New Roman" w:hAnsi="Arial" w:cs="Arial"/>
                <w:sz w:val="24"/>
                <w:szCs w:val="24"/>
              </w:rPr>
              <w:t xml:space="preserve">ins </w:t>
            </w:r>
            <w:r w:rsidRPr="001B6CE2">
              <w:rPr>
                <w:rFonts w:ascii="Arial" w:eastAsia="Times New Roman" w:hAnsi="Arial" w:cs="Arial"/>
                <w:sz w:val="24"/>
                <w:szCs w:val="24"/>
              </w:rPr>
              <w:t>with (insert specific producer name)</w:t>
            </w:r>
            <w:r w:rsidRPr="00454D1C">
              <w:rPr>
                <w:rFonts w:ascii="Arial" w:eastAsia="Times New Roman" w:hAnsi="Arial" w:cs="Arial"/>
                <w:sz w:val="24"/>
                <w:szCs w:val="24"/>
              </w:rPr>
              <w:t xml:space="preserve"> to discuss work</w:t>
            </w:r>
            <w:r w:rsidR="00F63D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54D1C">
              <w:rPr>
                <w:rFonts w:ascii="Arial" w:eastAsia="Times New Roman" w:hAnsi="Arial" w:cs="Arial"/>
                <w:sz w:val="24"/>
                <w:szCs w:val="24"/>
              </w:rPr>
              <w:t>plan, upcoming co-produc</w:t>
            </w:r>
            <w:r w:rsidRPr="001B6CE2">
              <w:rPr>
                <w:rFonts w:ascii="Arial" w:eastAsia="Times New Roman" w:hAnsi="Arial" w:cs="Arial"/>
                <w:sz w:val="24"/>
                <w:szCs w:val="24"/>
              </w:rPr>
              <w:t xml:space="preserve">ing </w:t>
            </w:r>
            <w:r w:rsidRPr="00454D1C">
              <w:rPr>
                <w:rFonts w:ascii="Arial" w:eastAsia="Times New Roman" w:hAnsi="Arial" w:cs="Arial"/>
                <w:sz w:val="24"/>
                <w:szCs w:val="24"/>
              </w:rPr>
              <w:t>opportunities</w:t>
            </w:r>
            <w:r w:rsidRPr="001B6CE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CAFEE40" w14:textId="77777777" w:rsidR="00A44AD8" w:rsidRPr="001B6CE2" w:rsidRDefault="00A44AD8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</w:p>
          <w:p w14:paraId="3ECA3213" w14:textId="77777777" w:rsidR="00A44AD8" w:rsidRPr="001B6CE2" w:rsidRDefault="00486FE7" w:rsidP="001B6CE2">
            <w:pPr>
              <w:rPr>
                <w:rFonts w:ascii="Arial" w:hAnsi="Arial" w:cs="Arial"/>
                <w:lang w:val="en-US"/>
              </w:rPr>
            </w:pPr>
            <w:r w:rsidRPr="001B6CE2">
              <w:rPr>
                <w:rFonts w:ascii="Arial" w:hAnsi="Arial" w:cs="Arial"/>
                <w:lang w:val="en-US"/>
              </w:rPr>
              <w:t xml:space="preserve">Book mental health care plan with GP. </w:t>
            </w:r>
          </w:p>
          <w:p w14:paraId="6D642177" w14:textId="644D8762" w:rsidR="00B234DF" w:rsidRPr="001B6CE2" w:rsidRDefault="00486FE7" w:rsidP="001B6CE2">
            <w:pPr>
              <w:rPr>
                <w:rFonts w:ascii="Arial" w:hAnsi="Arial" w:cs="Arial"/>
                <w:lang w:val="en-US"/>
              </w:rPr>
            </w:pPr>
            <w:r w:rsidRPr="001B6CE2">
              <w:rPr>
                <w:rFonts w:ascii="Arial" w:hAnsi="Arial" w:cs="Arial"/>
                <w:lang w:val="en-US"/>
              </w:rPr>
              <w:t xml:space="preserve">Use of monthly mental health stipend. </w:t>
            </w:r>
            <w:r w:rsidR="00FB2A8B">
              <w:rPr>
                <w:rFonts w:ascii="Arial" w:hAnsi="Arial" w:cs="Arial"/>
                <w:lang w:val="en-US"/>
              </w:rPr>
              <w:t xml:space="preserve">(ongoing) </w:t>
            </w:r>
          </w:p>
        </w:tc>
        <w:tc>
          <w:tcPr>
            <w:tcW w:w="6095" w:type="dxa"/>
          </w:tcPr>
          <w:p w14:paraId="21F9C96C" w14:textId="47CDA76B" w:rsidR="00F909B2" w:rsidRDefault="00F909B2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Collective agreement on protocols to guide the next 12 months of </w:t>
            </w:r>
            <w:r w:rsidR="00BF4406">
              <w:rPr>
                <w:rFonts w:ascii="Arial" w:eastAsia="Times New Roman" w:hAnsi="Arial" w:cs="Arial"/>
                <w:lang w:eastAsia="en-GB"/>
              </w:rPr>
              <w:t xml:space="preserve">co-learning and </w:t>
            </w:r>
            <w:r>
              <w:rPr>
                <w:rFonts w:ascii="Arial" w:eastAsia="Times New Roman" w:hAnsi="Arial" w:cs="Arial"/>
                <w:lang w:eastAsia="en-GB"/>
              </w:rPr>
              <w:t xml:space="preserve">collaborations. </w:t>
            </w:r>
          </w:p>
          <w:p w14:paraId="617EDC8C" w14:textId="47EE748B" w:rsidR="00486FE7" w:rsidRPr="001B6CE2" w:rsidRDefault="00486FE7" w:rsidP="001B6CE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Brainstorming new models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of working with artists during a pandemic</w:t>
            </w:r>
            <w:r w:rsidRPr="001B6CE2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486FE7" w:rsidRPr="001B6CE2" w14:paraId="47B38746" w14:textId="77777777" w:rsidTr="00EC4B6F">
        <w:trPr>
          <w:trHeight w:val="1692"/>
        </w:trPr>
        <w:tc>
          <w:tcPr>
            <w:tcW w:w="1880" w:type="dxa"/>
          </w:tcPr>
          <w:p w14:paraId="604C0392" w14:textId="231D6C89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lastRenderedPageBreak/>
              <w:t>September 2020</w:t>
            </w:r>
          </w:p>
        </w:tc>
        <w:tc>
          <w:tcPr>
            <w:tcW w:w="5912" w:type="dxa"/>
          </w:tcPr>
          <w:p w14:paraId="7E0A6420" w14:textId="55AEE7B2" w:rsidR="00486FE7" w:rsidRPr="001B6CE2" w:rsidRDefault="00A44AD8" w:rsidP="001B6CE2">
            <w:pPr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Continue m</w:t>
            </w:r>
            <w:r w:rsidR="00486FE7" w:rsidRPr="00454D1C">
              <w:rPr>
                <w:rFonts w:ascii="Arial" w:eastAsia="Times New Roman" w:hAnsi="Arial" w:cs="Arial"/>
                <w:lang w:eastAsia="en-GB"/>
              </w:rPr>
              <w:t xml:space="preserve">onthly meetings </w:t>
            </w:r>
            <w:r w:rsidR="00486FE7" w:rsidRPr="001B6CE2">
              <w:rPr>
                <w:rFonts w:ascii="Arial" w:eastAsia="Times New Roman" w:hAnsi="Arial" w:cs="Arial"/>
                <w:lang w:eastAsia="en-GB"/>
              </w:rPr>
              <w:t xml:space="preserve">with </w:t>
            </w:r>
            <w:r w:rsidR="00486FE7" w:rsidRPr="00454D1C">
              <w:rPr>
                <w:rFonts w:ascii="Arial" w:eastAsia="Times New Roman" w:hAnsi="Arial" w:cs="Arial"/>
                <w:lang w:eastAsia="en-GB"/>
              </w:rPr>
              <w:t>independent artist</w:t>
            </w:r>
            <w:r w:rsidR="00486FE7" w:rsidRPr="001B6CE2">
              <w:rPr>
                <w:rFonts w:ascii="Arial" w:eastAsia="Times New Roman" w:hAnsi="Arial" w:cs="Arial"/>
                <w:lang w:eastAsia="en-GB"/>
              </w:rPr>
              <w:t>s.</w:t>
            </w:r>
          </w:p>
          <w:p w14:paraId="4FE1FADF" w14:textId="77777777" w:rsidR="00486FE7" w:rsidRPr="001B6CE2" w:rsidRDefault="00486FE7" w:rsidP="001B6CE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A983E67" w14:textId="04318543" w:rsidR="00FB2A8B" w:rsidRDefault="0004425A" w:rsidP="0004425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</w:t>
            </w:r>
            <w:r w:rsidR="00486FE7" w:rsidRPr="001B6CE2">
              <w:rPr>
                <w:rFonts w:ascii="Arial" w:eastAsia="Times New Roman" w:hAnsi="Arial" w:cs="Arial"/>
                <w:lang w:eastAsia="en-GB"/>
              </w:rPr>
              <w:t xml:space="preserve">ocus of this month’s </w:t>
            </w:r>
            <w:r w:rsidR="00632392">
              <w:rPr>
                <w:rFonts w:ascii="Arial" w:eastAsia="Times New Roman" w:hAnsi="Arial" w:cs="Arial"/>
                <w:lang w:eastAsia="en-GB"/>
              </w:rPr>
              <w:t>meetings</w:t>
            </w:r>
            <w:r w:rsidR="00486FE7" w:rsidRPr="001B6CE2">
              <w:rPr>
                <w:rFonts w:ascii="Arial" w:eastAsia="Times New Roman" w:hAnsi="Arial" w:cs="Arial"/>
                <w:lang w:eastAsia="en-GB"/>
              </w:rPr>
              <w:t xml:space="preserve"> with (insert producer name): Setting yourself up as a s</w:t>
            </w:r>
            <w:r w:rsidR="00486FE7" w:rsidRPr="00454D1C">
              <w:rPr>
                <w:rFonts w:ascii="Arial" w:eastAsia="Times New Roman" w:hAnsi="Arial" w:cs="Arial"/>
                <w:lang w:eastAsia="en-GB"/>
              </w:rPr>
              <w:t>ole trader</w:t>
            </w:r>
            <w:r w:rsidR="00A44AD8" w:rsidRPr="001B6CE2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1615BF72" w14:textId="77777777" w:rsidR="00435AEC" w:rsidRDefault="00435AEC" w:rsidP="00435A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Meetings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with </w:t>
            </w:r>
            <w:r>
              <w:rPr>
                <w:rFonts w:ascii="Arial" w:eastAsia="Times New Roman" w:hAnsi="Arial" w:cs="Arial"/>
                <w:lang w:eastAsia="en-GB"/>
              </w:rPr>
              <w:t>Victorian</w:t>
            </w:r>
            <w:r w:rsidRPr="001B6CE2">
              <w:rPr>
                <w:rFonts w:ascii="Arial" w:eastAsia="Times New Roman" w:hAnsi="Arial" w:cs="Arial"/>
                <w:lang w:eastAsia="en-GB"/>
              </w:rPr>
              <w:t>-based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organisations </w:t>
            </w:r>
            <w:r>
              <w:rPr>
                <w:rFonts w:ascii="Arial" w:eastAsia="Times New Roman" w:hAnsi="Arial" w:cs="Arial"/>
                <w:lang w:eastAsia="en-GB"/>
              </w:rPr>
              <w:t>and festivals, including (insert names),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for potential collaborations/projects for 2021</w:t>
            </w:r>
            <w:r w:rsidRPr="001B6CE2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5F31DE64" w14:textId="686F6F82" w:rsidR="00435AEC" w:rsidRPr="001B6CE2" w:rsidRDefault="00435AEC" w:rsidP="00435A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5" w:type="dxa"/>
          </w:tcPr>
          <w:p w14:paraId="7E50D65A" w14:textId="6F583598" w:rsidR="00486FE7" w:rsidRPr="001B6CE2" w:rsidRDefault="00486FE7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  <w:r w:rsidRPr="001B6CE2">
              <w:rPr>
                <w:rFonts w:ascii="Arial" w:hAnsi="Arial" w:cs="Arial"/>
                <w:sz w:val="24"/>
                <w:szCs w:val="24"/>
              </w:rPr>
              <w:t xml:space="preserve">Mapping Australian </w:t>
            </w:r>
            <w:r w:rsidR="00A44AD8" w:rsidRPr="001B6CE2">
              <w:rPr>
                <w:rFonts w:ascii="Arial" w:hAnsi="Arial" w:cs="Arial"/>
                <w:sz w:val="24"/>
                <w:szCs w:val="24"/>
              </w:rPr>
              <w:t xml:space="preserve">performing </w:t>
            </w:r>
            <w:r w:rsidRPr="001B6CE2">
              <w:rPr>
                <w:rFonts w:ascii="Arial" w:hAnsi="Arial" w:cs="Arial"/>
                <w:sz w:val="24"/>
                <w:szCs w:val="24"/>
              </w:rPr>
              <w:t xml:space="preserve">arts landscape of venues, festivals, councils and </w:t>
            </w:r>
            <w:proofErr w:type="spellStart"/>
            <w:r w:rsidRPr="001B6CE2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1B6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AD8" w:rsidRPr="001B6CE2">
              <w:rPr>
                <w:rFonts w:ascii="Arial" w:hAnsi="Arial" w:cs="Arial"/>
                <w:sz w:val="24"/>
                <w:szCs w:val="24"/>
              </w:rPr>
              <w:t xml:space="preserve">and their responses to COVID-19. </w:t>
            </w:r>
          </w:p>
          <w:p w14:paraId="1B8BF097" w14:textId="629996D6" w:rsidR="00486FE7" w:rsidRPr="001B6CE2" w:rsidRDefault="00486FE7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</w:p>
          <w:p w14:paraId="393C8E1C" w14:textId="77777777" w:rsidR="00486FE7" w:rsidRPr="001B6CE2" w:rsidRDefault="00486FE7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</w:p>
          <w:p w14:paraId="222A495B" w14:textId="77777777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</w:p>
          <w:p w14:paraId="564F14EC" w14:textId="0619ADB9" w:rsidR="00486FE7" w:rsidRPr="001B6CE2" w:rsidRDefault="00486FE7" w:rsidP="001B6CE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486FE7" w:rsidRPr="001B6CE2" w14:paraId="5FFA1729" w14:textId="77777777" w:rsidTr="00435AEC">
        <w:trPr>
          <w:trHeight w:val="2170"/>
        </w:trPr>
        <w:tc>
          <w:tcPr>
            <w:tcW w:w="1880" w:type="dxa"/>
          </w:tcPr>
          <w:p w14:paraId="25EF0577" w14:textId="64F1D2DD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>October 2020</w:t>
            </w:r>
          </w:p>
        </w:tc>
        <w:tc>
          <w:tcPr>
            <w:tcW w:w="5912" w:type="dxa"/>
          </w:tcPr>
          <w:p w14:paraId="0371BA3A" w14:textId="77777777" w:rsidR="0004425A" w:rsidRPr="001B6CE2" w:rsidRDefault="0004425A" w:rsidP="0004425A">
            <w:pPr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Continue m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onthly meetings </w:t>
            </w:r>
            <w:r w:rsidRPr="001B6CE2">
              <w:rPr>
                <w:rFonts w:ascii="Arial" w:eastAsia="Times New Roman" w:hAnsi="Arial" w:cs="Arial"/>
                <w:lang w:eastAsia="en-GB"/>
              </w:rPr>
              <w:t xml:space="preserve">with </w:t>
            </w:r>
            <w:r w:rsidRPr="00454D1C">
              <w:rPr>
                <w:rFonts w:ascii="Arial" w:eastAsia="Times New Roman" w:hAnsi="Arial" w:cs="Arial"/>
                <w:lang w:eastAsia="en-GB"/>
              </w:rPr>
              <w:t>independent artist</w:t>
            </w:r>
            <w:r w:rsidRPr="001B6CE2">
              <w:rPr>
                <w:rFonts w:ascii="Arial" w:eastAsia="Times New Roman" w:hAnsi="Arial" w:cs="Arial"/>
                <w:lang w:eastAsia="en-GB"/>
              </w:rPr>
              <w:t>s.</w:t>
            </w:r>
          </w:p>
          <w:p w14:paraId="19737F80" w14:textId="28B89CDC" w:rsidR="00486FE7" w:rsidRPr="001B6CE2" w:rsidRDefault="00486FE7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54D1C">
              <w:rPr>
                <w:rFonts w:ascii="Arial" w:eastAsia="Times New Roman" w:hAnsi="Arial" w:cs="Arial"/>
                <w:lang w:eastAsia="en-GB"/>
              </w:rPr>
              <w:t xml:space="preserve">Scope out opportunities for second creative development of </w:t>
            </w:r>
            <w:r w:rsidRPr="00361275">
              <w:rPr>
                <w:rFonts w:ascii="Arial" w:eastAsia="Times New Roman" w:hAnsi="Arial" w:cs="Arial"/>
                <w:lang w:eastAsia="en-GB"/>
              </w:rPr>
              <w:t>(insert project name)</w:t>
            </w:r>
            <w:r w:rsidR="00361275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DB15C54" w14:textId="5B5E3D7F" w:rsidR="00435AEC" w:rsidRPr="00361275" w:rsidRDefault="00435AEC" w:rsidP="00435AE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D</w:t>
            </w:r>
            <w:r w:rsidRPr="00454D1C">
              <w:rPr>
                <w:rFonts w:ascii="Arial" w:eastAsia="Times New Roman" w:hAnsi="Arial" w:cs="Arial"/>
                <w:lang w:eastAsia="en-GB"/>
              </w:rPr>
              <w:t>raft project ideas and research funding opportunities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2021. </w:t>
            </w:r>
          </w:p>
        </w:tc>
        <w:tc>
          <w:tcPr>
            <w:tcW w:w="6095" w:type="dxa"/>
          </w:tcPr>
          <w:p w14:paraId="7D5B14A7" w14:textId="57071C25" w:rsidR="00A820CB" w:rsidRDefault="00A820CB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  <w:r w:rsidRPr="00A820CB">
              <w:rPr>
                <w:rFonts w:ascii="Arial" w:hAnsi="Arial" w:cs="Arial"/>
                <w:sz w:val="24"/>
                <w:szCs w:val="24"/>
              </w:rPr>
              <w:t xml:space="preserve">Diversifying our income </w:t>
            </w:r>
            <w:r w:rsidR="0060388B">
              <w:rPr>
                <w:rFonts w:ascii="Arial" w:hAnsi="Arial" w:cs="Arial"/>
                <w:sz w:val="24"/>
                <w:szCs w:val="24"/>
              </w:rPr>
              <w:t xml:space="preserve">streams and revenue models </w:t>
            </w:r>
            <w:r w:rsidRPr="00A820CB">
              <w:rPr>
                <w:rFonts w:ascii="Arial" w:hAnsi="Arial" w:cs="Arial"/>
                <w:sz w:val="24"/>
                <w:szCs w:val="24"/>
              </w:rPr>
              <w:t>as producers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A5F5D7" w14:textId="77777777" w:rsidR="00A820CB" w:rsidRDefault="00A820CB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</w:p>
          <w:p w14:paraId="3821885E" w14:textId="77777777" w:rsidR="00066AF4" w:rsidRPr="001B6CE2" w:rsidRDefault="00066AF4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</w:p>
          <w:p w14:paraId="34FF0FD6" w14:textId="77777777" w:rsidR="00486FE7" w:rsidRPr="001B6CE2" w:rsidRDefault="00486FE7" w:rsidP="001B6CE2">
            <w:pPr>
              <w:pStyle w:val="TableStyle2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6FE7" w:rsidRPr="001B6CE2" w14:paraId="2C291B36" w14:textId="77777777" w:rsidTr="00486FE7">
        <w:tc>
          <w:tcPr>
            <w:tcW w:w="1880" w:type="dxa"/>
          </w:tcPr>
          <w:p w14:paraId="12A5B117" w14:textId="40F41393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 xml:space="preserve">November 2020 </w:t>
            </w:r>
          </w:p>
        </w:tc>
        <w:tc>
          <w:tcPr>
            <w:tcW w:w="5912" w:type="dxa"/>
          </w:tcPr>
          <w:p w14:paraId="5F28EB39" w14:textId="77777777" w:rsidR="00486FE7" w:rsidRDefault="00486FE7" w:rsidP="009F151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54D1C">
              <w:rPr>
                <w:rFonts w:ascii="Arial" w:eastAsia="Times New Roman" w:hAnsi="Arial" w:cs="Arial"/>
                <w:lang w:eastAsia="en-GB"/>
              </w:rPr>
              <w:t xml:space="preserve">Assisting and/or shadowing </w:t>
            </w:r>
            <w:r w:rsidRPr="001B6CE2">
              <w:rPr>
                <w:rFonts w:ascii="Arial" w:eastAsia="Times New Roman" w:hAnsi="Arial" w:cs="Arial"/>
                <w:lang w:eastAsia="en-GB"/>
              </w:rPr>
              <w:t>(insert specific independent producer name)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with producing </w:t>
            </w:r>
            <w:r w:rsidRPr="001B6CE2">
              <w:rPr>
                <w:rFonts w:ascii="Arial" w:eastAsia="Times New Roman" w:hAnsi="Arial" w:cs="Arial"/>
                <w:lang w:eastAsia="en-GB"/>
              </w:rPr>
              <w:t>(insert project name)</w:t>
            </w:r>
            <w:r w:rsidR="009F151D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798781E3" w14:textId="7CF9E5CB" w:rsidR="009F151D" w:rsidRPr="009F151D" w:rsidRDefault="00435AEC" w:rsidP="00435AEC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Focus of this month’s individual work: Fundamentals of f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undraising and grant </w:t>
            </w:r>
            <w:r>
              <w:rPr>
                <w:rFonts w:ascii="Arial" w:eastAsia="Times New Roman" w:hAnsi="Arial" w:cs="Arial"/>
                <w:lang w:eastAsia="en-GB"/>
              </w:rPr>
              <w:t xml:space="preserve">applications. </w:t>
            </w:r>
          </w:p>
        </w:tc>
        <w:tc>
          <w:tcPr>
            <w:tcW w:w="6095" w:type="dxa"/>
          </w:tcPr>
          <w:p w14:paraId="62879F69" w14:textId="470859EB" w:rsidR="00B234DF" w:rsidRPr="001B6CE2" w:rsidRDefault="00B234DF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  <w:r w:rsidRPr="001B6CE2">
              <w:rPr>
                <w:rFonts w:ascii="Arial" w:hAnsi="Arial" w:cs="Arial"/>
                <w:sz w:val="24"/>
                <w:szCs w:val="24"/>
              </w:rPr>
              <w:t xml:space="preserve">Attend in-person or online networking event with APAM: focus on building / maintaining connections with national / international venues, presenters, festivals. </w:t>
            </w:r>
          </w:p>
          <w:p w14:paraId="3D6AB14E" w14:textId="72BFAD26" w:rsidR="00B234DF" w:rsidRPr="001B6CE2" w:rsidRDefault="00B234DF" w:rsidP="001B6C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FE7" w:rsidRPr="001B6CE2" w14:paraId="3897F867" w14:textId="77777777" w:rsidTr="00486FE7">
        <w:tc>
          <w:tcPr>
            <w:tcW w:w="1880" w:type="dxa"/>
          </w:tcPr>
          <w:p w14:paraId="3B85ABBE" w14:textId="5FDA1781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>December 2020</w:t>
            </w:r>
          </w:p>
        </w:tc>
        <w:tc>
          <w:tcPr>
            <w:tcW w:w="5912" w:type="dxa"/>
          </w:tcPr>
          <w:p w14:paraId="106527EE" w14:textId="2A48BB44" w:rsidR="00486FE7" w:rsidRDefault="0000436D" w:rsidP="001B6CE2">
            <w:pPr>
              <w:rPr>
                <w:rFonts w:ascii="Arial" w:hAnsi="Arial" w:cs="Arial"/>
              </w:rPr>
            </w:pPr>
            <w:r w:rsidRPr="001B6CE2">
              <w:rPr>
                <w:rFonts w:ascii="Arial" w:hAnsi="Arial" w:cs="Arial"/>
              </w:rPr>
              <w:t>D</w:t>
            </w:r>
            <w:r w:rsidR="00486FE7" w:rsidRPr="001B6CE2">
              <w:rPr>
                <w:rFonts w:ascii="Arial" w:hAnsi="Arial" w:cs="Arial"/>
              </w:rPr>
              <w:t xml:space="preserve">ebrief and reflect with </w:t>
            </w:r>
            <w:r w:rsidRPr="001B6CE2">
              <w:rPr>
                <w:rFonts w:ascii="Arial" w:hAnsi="Arial" w:cs="Arial"/>
              </w:rPr>
              <w:t>(insert specific producer name</w:t>
            </w:r>
            <w:r w:rsidR="006353F7">
              <w:rPr>
                <w:rFonts w:ascii="Arial" w:hAnsi="Arial" w:cs="Arial"/>
              </w:rPr>
              <w:t>). R</w:t>
            </w:r>
            <w:r w:rsidR="00486FE7" w:rsidRPr="001B6CE2">
              <w:rPr>
                <w:rFonts w:ascii="Arial" w:hAnsi="Arial" w:cs="Arial"/>
              </w:rPr>
              <w:t>ealign planning and delivery of 2021 projects and outcomes</w:t>
            </w:r>
            <w:r w:rsidR="005205B5">
              <w:rPr>
                <w:rFonts w:ascii="Arial" w:hAnsi="Arial" w:cs="Arial"/>
              </w:rPr>
              <w:t xml:space="preserve">. </w:t>
            </w:r>
          </w:p>
          <w:p w14:paraId="66305FB3" w14:textId="68D44285" w:rsidR="005205B5" w:rsidRDefault="005205B5" w:rsidP="001B6CE2">
            <w:pPr>
              <w:rPr>
                <w:rFonts w:ascii="Arial" w:hAnsi="Arial" w:cs="Arial"/>
              </w:rPr>
            </w:pPr>
          </w:p>
          <w:p w14:paraId="6047077A" w14:textId="13B9935B" w:rsidR="00486FE7" w:rsidRPr="001B6CE2" w:rsidRDefault="00486FE7" w:rsidP="001B6CE2">
            <w:pPr>
              <w:rPr>
                <w:rFonts w:ascii="Arial" w:hAnsi="Arial" w:cs="Arial"/>
              </w:rPr>
            </w:pPr>
            <w:r w:rsidRPr="001B6CE2">
              <w:rPr>
                <w:rFonts w:ascii="Arial" w:hAnsi="Arial" w:cs="Arial"/>
              </w:rPr>
              <w:t xml:space="preserve">Rest and recovery. </w:t>
            </w:r>
          </w:p>
          <w:p w14:paraId="121A5E76" w14:textId="77777777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</w:tcPr>
          <w:p w14:paraId="282DF232" w14:textId="5A628F0F" w:rsidR="00066AF4" w:rsidRPr="001B6CE2" w:rsidRDefault="00B740CF" w:rsidP="001B6CE2">
            <w:pPr>
              <w:pStyle w:val="TableStyle2A"/>
              <w:rPr>
                <w:rFonts w:ascii="Arial" w:hAnsi="Arial" w:cs="Arial"/>
                <w:sz w:val="24"/>
                <w:szCs w:val="24"/>
              </w:rPr>
            </w:pPr>
            <w:r w:rsidRPr="00B740CF">
              <w:rPr>
                <w:rFonts w:ascii="Arial" w:hAnsi="Arial" w:cs="Arial"/>
                <w:sz w:val="24"/>
                <w:szCs w:val="24"/>
              </w:rPr>
              <w:t>Systems and templates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74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B7C">
              <w:rPr>
                <w:rFonts w:ascii="Arial" w:hAnsi="Arial" w:cs="Arial"/>
                <w:sz w:val="24"/>
                <w:szCs w:val="24"/>
              </w:rPr>
              <w:t>C</w:t>
            </w:r>
            <w:r w:rsidRPr="00B740CF">
              <w:rPr>
                <w:rFonts w:ascii="Arial" w:hAnsi="Arial" w:cs="Arial"/>
                <w:sz w:val="24"/>
                <w:szCs w:val="24"/>
              </w:rPr>
              <w:t>ontracts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budgets- some lessons </w:t>
            </w:r>
            <w:r w:rsidR="00EC7D16">
              <w:rPr>
                <w:rFonts w:ascii="Arial" w:hAnsi="Arial" w:cs="Arial"/>
                <w:sz w:val="24"/>
                <w:szCs w:val="24"/>
              </w:rPr>
              <w:t>from COVID-19</w:t>
            </w:r>
            <w:r w:rsidR="006353F7">
              <w:rPr>
                <w:rFonts w:ascii="Arial" w:hAnsi="Arial" w:cs="Arial"/>
                <w:sz w:val="24"/>
                <w:szCs w:val="24"/>
              </w:rPr>
              <w:t>.</w:t>
            </w:r>
            <w:r w:rsidR="00EC7D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A67E75" w14:textId="70A8735D" w:rsidR="00486FE7" w:rsidRPr="001B6CE2" w:rsidRDefault="00486FE7" w:rsidP="001B6CE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86FE7" w:rsidRPr="001B6CE2" w14:paraId="7E1C61EE" w14:textId="77777777" w:rsidTr="00907351">
        <w:trPr>
          <w:trHeight w:val="1975"/>
        </w:trPr>
        <w:tc>
          <w:tcPr>
            <w:tcW w:w="1880" w:type="dxa"/>
          </w:tcPr>
          <w:p w14:paraId="53975AC6" w14:textId="479A0B2B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lastRenderedPageBreak/>
              <w:t>January 2020</w:t>
            </w:r>
          </w:p>
        </w:tc>
        <w:tc>
          <w:tcPr>
            <w:tcW w:w="5912" w:type="dxa"/>
          </w:tcPr>
          <w:p w14:paraId="6B73E01B" w14:textId="36D57975" w:rsidR="00486FE7" w:rsidRPr="00454D1C" w:rsidRDefault="00486FE7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C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reative development </w:t>
            </w:r>
            <w:r w:rsidRPr="001B6CE2">
              <w:rPr>
                <w:rFonts w:ascii="Arial" w:eastAsia="Times New Roman" w:hAnsi="Arial" w:cs="Arial"/>
                <w:lang w:eastAsia="en-GB"/>
              </w:rPr>
              <w:t xml:space="preserve">of (insert project name) 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F8E24A7" w14:textId="5D6CFB87" w:rsidR="001B6CE2" w:rsidRPr="001B6CE2" w:rsidRDefault="0000436D" w:rsidP="001B6CE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1B6CE2">
              <w:rPr>
                <w:rFonts w:ascii="Arial" w:hAnsi="Arial" w:cs="Arial"/>
              </w:rPr>
              <w:t xml:space="preserve">Begin development of business plan </w:t>
            </w:r>
            <w:r w:rsidR="009F151D">
              <w:rPr>
                <w:rFonts w:ascii="Arial" w:hAnsi="Arial" w:cs="Arial"/>
              </w:rPr>
              <w:t xml:space="preserve">with (insert producer name). </w:t>
            </w:r>
          </w:p>
          <w:p w14:paraId="70824674" w14:textId="12172B03" w:rsidR="0000436D" w:rsidRPr="001B6CE2" w:rsidRDefault="002F5E3F" w:rsidP="001B6CE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Apply for min. 2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funding opportunities</w:t>
            </w:r>
            <w:r w:rsidR="006353F7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6095" w:type="dxa"/>
          </w:tcPr>
          <w:p w14:paraId="67F66F8A" w14:textId="77777777" w:rsidR="00EC4B6F" w:rsidRPr="00454D1C" w:rsidRDefault="00EC4B6F" w:rsidP="00EC4B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hAnsi="Arial" w:cs="Arial"/>
              </w:rPr>
              <w:t xml:space="preserve">Explore possibilities of Victorian-based, interstate, AUS-NZ projects: </w:t>
            </w:r>
            <w:r w:rsidRPr="00454D1C">
              <w:rPr>
                <w:rFonts w:ascii="Arial" w:eastAsia="Times New Roman" w:hAnsi="Arial" w:cs="Arial"/>
                <w:lang w:eastAsia="en-GB"/>
              </w:rPr>
              <w:t>international tour</w:t>
            </w:r>
            <w:r w:rsidRPr="001B6CE2">
              <w:rPr>
                <w:rFonts w:ascii="Arial" w:eastAsia="Times New Roman" w:hAnsi="Arial" w:cs="Arial"/>
                <w:lang w:eastAsia="en-GB"/>
              </w:rPr>
              <w:t>ing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and collaboration </w:t>
            </w:r>
            <w:r w:rsidRPr="001B6CE2">
              <w:rPr>
                <w:rFonts w:ascii="Arial" w:eastAsia="Times New Roman" w:hAnsi="Arial" w:cs="Arial"/>
                <w:lang w:eastAsia="en-GB"/>
              </w:rPr>
              <w:t xml:space="preserve">during COVID-19. 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6896CD0" w14:textId="77777777" w:rsidR="00EC4B6F" w:rsidRDefault="00EC4B6F" w:rsidP="001B6CE2">
            <w:pPr>
              <w:rPr>
                <w:rFonts w:ascii="Arial" w:hAnsi="Arial" w:cs="Arial"/>
              </w:rPr>
            </w:pPr>
          </w:p>
          <w:p w14:paraId="47F39DB8" w14:textId="77777777" w:rsidR="00EC4B6F" w:rsidRDefault="00EC4B6F" w:rsidP="001B6CE2">
            <w:pPr>
              <w:rPr>
                <w:rFonts w:ascii="Arial" w:hAnsi="Arial" w:cs="Arial"/>
              </w:rPr>
            </w:pPr>
          </w:p>
          <w:p w14:paraId="0B71D5BC" w14:textId="77777777" w:rsidR="00066AF4" w:rsidRPr="001B6CE2" w:rsidRDefault="00066AF4" w:rsidP="001B6CE2">
            <w:pPr>
              <w:rPr>
                <w:rFonts w:ascii="Arial" w:hAnsi="Arial" w:cs="Arial"/>
              </w:rPr>
            </w:pPr>
          </w:p>
          <w:p w14:paraId="50D5B8E4" w14:textId="18F96177" w:rsidR="00B234DF" w:rsidRPr="001B6CE2" w:rsidRDefault="00B234DF" w:rsidP="001B6C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FE7" w:rsidRPr="001B6CE2" w14:paraId="256329D1" w14:textId="77777777" w:rsidTr="00486FE7">
        <w:tc>
          <w:tcPr>
            <w:tcW w:w="1880" w:type="dxa"/>
          </w:tcPr>
          <w:p w14:paraId="61028D54" w14:textId="37D5D975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>February 2020</w:t>
            </w:r>
          </w:p>
        </w:tc>
        <w:tc>
          <w:tcPr>
            <w:tcW w:w="5912" w:type="dxa"/>
          </w:tcPr>
          <w:p w14:paraId="65D247B0" w14:textId="00D908D0" w:rsidR="002F5E3F" w:rsidRPr="001B6CE2" w:rsidRDefault="002F5E3F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A</w:t>
            </w:r>
            <w:r w:rsidRPr="00454D1C">
              <w:rPr>
                <w:rFonts w:ascii="Arial" w:eastAsia="Times New Roman" w:hAnsi="Arial" w:cs="Arial"/>
                <w:lang w:eastAsia="en-GB"/>
              </w:rPr>
              <w:t>ttend the Tokyo Performing Arts Market</w:t>
            </w:r>
            <w:r w:rsidR="009F151D">
              <w:rPr>
                <w:rFonts w:ascii="Arial" w:eastAsia="Times New Roman" w:hAnsi="Arial" w:cs="Arial"/>
                <w:lang w:eastAsia="en-GB"/>
              </w:rPr>
              <w:t xml:space="preserve"> (TBC) </w:t>
            </w:r>
          </w:p>
          <w:p w14:paraId="39F4B4AB" w14:textId="78EB83D8" w:rsidR="0053262A" w:rsidRPr="001B6CE2" w:rsidRDefault="0053262A" w:rsidP="001B6CE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Apply for min. 2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funding opportunities</w:t>
            </w:r>
          </w:p>
        </w:tc>
        <w:tc>
          <w:tcPr>
            <w:tcW w:w="6095" w:type="dxa"/>
          </w:tcPr>
          <w:p w14:paraId="785ABE55" w14:textId="5CEDD273" w:rsidR="00EC4B6F" w:rsidRPr="001B6CE2" w:rsidRDefault="00EC4B6F" w:rsidP="00EC4B6F">
            <w:pPr>
              <w:rPr>
                <w:rFonts w:ascii="Arial" w:hAnsi="Arial" w:cs="Arial"/>
              </w:rPr>
            </w:pPr>
            <w:r w:rsidRPr="001B6CE2">
              <w:rPr>
                <w:rFonts w:ascii="Arial" w:hAnsi="Arial" w:cs="Arial"/>
              </w:rPr>
              <w:t>Business planning in response to COVID-19</w:t>
            </w:r>
            <w:r w:rsidR="00A820CB">
              <w:rPr>
                <w:rFonts w:ascii="Arial" w:hAnsi="Arial" w:cs="Arial"/>
              </w:rPr>
              <w:t>.</w:t>
            </w:r>
          </w:p>
          <w:p w14:paraId="76CED8A9" w14:textId="77777777" w:rsidR="00EC4B6F" w:rsidRDefault="00EC4B6F" w:rsidP="001B6CE2">
            <w:pPr>
              <w:rPr>
                <w:rFonts w:ascii="Arial" w:hAnsi="Arial" w:cs="Arial"/>
              </w:rPr>
            </w:pPr>
          </w:p>
          <w:p w14:paraId="7BC3E633" w14:textId="59E454CB" w:rsidR="00486FE7" w:rsidRPr="001B6CE2" w:rsidRDefault="00486FE7" w:rsidP="00EC4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FE7" w:rsidRPr="001B6CE2" w14:paraId="4AC9FA36" w14:textId="77777777" w:rsidTr="00486FE7">
        <w:tc>
          <w:tcPr>
            <w:tcW w:w="1880" w:type="dxa"/>
          </w:tcPr>
          <w:p w14:paraId="715DFE1B" w14:textId="5338461A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>March 2021</w:t>
            </w:r>
          </w:p>
        </w:tc>
        <w:tc>
          <w:tcPr>
            <w:tcW w:w="5912" w:type="dxa"/>
          </w:tcPr>
          <w:p w14:paraId="4D383198" w14:textId="24BE0C4E" w:rsidR="001B6CE2" w:rsidRDefault="001B6CE2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First draft of business plan due</w:t>
            </w:r>
            <w:r w:rsidR="00E166F4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DEA3AA2" w14:textId="29EACAC1" w:rsidR="0053262A" w:rsidRPr="001B6CE2" w:rsidRDefault="0053262A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Apply for min. 2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funding opportunities</w:t>
            </w:r>
            <w:r w:rsidR="00E166F4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6095" w:type="dxa"/>
          </w:tcPr>
          <w:p w14:paraId="5DD8372F" w14:textId="4F30EB06" w:rsidR="00A820CB" w:rsidRPr="00A820CB" w:rsidRDefault="005205B5" w:rsidP="001B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collective models of producing: case studies locally, nationally, internationally. </w:t>
            </w:r>
          </w:p>
        </w:tc>
      </w:tr>
      <w:tr w:rsidR="00486FE7" w:rsidRPr="001B6CE2" w14:paraId="19D91498" w14:textId="77777777" w:rsidTr="00486FE7">
        <w:tc>
          <w:tcPr>
            <w:tcW w:w="1880" w:type="dxa"/>
          </w:tcPr>
          <w:p w14:paraId="6E10D034" w14:textId="5EF68D0C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 xml:space="preserve">April 2021 </w:t>
            </w:r>
          </w:p>
        </w:tc>
        <w:tc>
          <w:tcPr>
            <w:tcW w:w="5912" w:type="dxa"/>
          </w:tcPr>
          <w:p w14:paraId="16104644" w14:textId="47933844" w:rsidR="00486FE7" w:rsidRPr="001B6CE2" w:rsidRDefault="0000436D" w:rsidP="001B6CE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C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reative development </w:t>
            </w:r>
            <w:r w:rsidRPr="001B6CE2">
              <w:rPr>
                <w:rFonts w:ascii="Arial" w:eastAsia="Times New Roman" w:hAnsi="Arial" w:cs="Arial"/>
                <w:lang w:eastAsia="en-GB"/>
              </w:rPr>
              <w:t>of (insert project name)</w:t>
            </w:r>
            <w:r w:rsidR="00E166F4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6095" w:type="dxa"/>
          </w:tcPr>
          <w:p w14:paraId="09645D6C" w14:textId="7423AC1A" w:rsidR="00486FE7" w:rsidRPr="001B6CE2" w:rsidRDefault="005205B5" w:rsidP="005205B5">
            <w:pPr>
              <w:rPr>
                <w:rFonts w:ascii="Arial" w:hAnsi="Arial" w:cs="Arial"/>
                <w:b/>
                <w:bCs/>
              </w:rPr>
            </w:pPr>
            <w:r w:rsidRPr="00A820CB">
              <w:rPr>
                <w:rFonts w:ascii="Arial" w:hAnsi="Arial" w:cs="Arial"/>
              </w:rPr>
              <w:t>Producing through an intersectional lens (Disability justice, Climate justice, Racial justice, Gender justice, Class justice)</w:t>
            </w:r>
          </w:p>
        </w:tc>
      </w:tr>
      <w:tr w:rsidR="00486FE7" w:rsidRPr="001B6CE2" w14:paraId="4AEC32B8" w14:textId="77777777" w:rsidTr="00486FE7">
        <w:tc>
          <w:tcPr>
            <w:tcW w:w="1880" w:type="dxa"/>
          </w:tcPr>
          <w:p w14:paraId="6A15BCA0" w14:textId="12FDCDB8" w:rsidR="00486FE7" w:rsidRPr="001B6CE2" w:rsidRDefault="00486FE7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 xml:space="preserve">May 2021 </w:t>
            </w:r>
          </w:p>
        </w:tc>
        <w:tc>
          <w:tcPr>
            <w:tcW w:w="5912" w:type="dxa"/>
          </w:tcPr>
          <w:p w14:paraId="0A3E70E9" w14:textId="77777777" w:rsidR="00486FE7" w:rsidRDefault="00486FE7" w:rsidP="001B6CE2">
            <w:pPr>
              <w:rPr>
                <w:rFonts w:ascii="Arial" w:hAnsi="Arial" w:cs="Arial"/>
              </w:rPr>
            </w:pPr>
            <w:r w:rsidRPr="001B6CE2">
              <w:rPr>
                <w:rFonts w:ascii="Arial" w:hAnsi="Arial" w:cs="Arial"/>
              </w:rPr>
              <w:t>Engage a web developer to build/ update independent producing website.</w:t>
            </w:r>
          </w:p>
          <w:p w14:paraId="5EF24667" w14:textId="75E26B61" w:rsidR="00E166F4" w:rsidRPr="001B6CE2" w:rsidRDefault="00E166F4" w:rsidP="001B6C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95" w:type="dxa"/>
          </w:tcPr>
          <w:p w14:paraId="0ABEC17F" w14:textId="77777777" w:rsidR="005205B5" w:rsidRPr="001B6CE2" w:rsidRDefault="005205B5" w:rsidP="005205B5">
            <w:pPr>
              <w:rPr>
                <w:rFonts w:ascii="Arial" w:hAnsi="Arial" w:cs="Arial"/>
              </w:rPr>
            </w:pPr>
            <w:r w:rsidRPr="001B6CE2">
              <w:rPr>
                <w:rFonts w:ascii="Arial" w:hAnsi="Arial" w:cs="Arial"/>
              </w:rPr>
              <w:t xml:space="preserve">Intercultural collaboration research project. </w:t>
            </w:r>
          </w:p>
          <w:p w14:paraId="0F83B610" w14:textId="17868A65" w:rsidR="00486FE7" w:rsidRPr="00A820CB" w:rsidRDefault="00486FE7" w:rsidP="001B6CE2">
            <w:pPr>
              <w:rPr>
                <w:rFonts w:ascii="Arial" w:hAnsi="Arial" w:cs="Arial"/>
              </w:rPr>
            </w:pPr>
          </w:p>
        </w:tc>
      </w:tr>
      <w:tr w:rsidR="00066AF4" w:rsidRPr="001B6CE2" w14:paraId="11FBDE23" w14:textId="77777777" w:rsidTr="00486FE7">
        <w:tc>
          <w:tcPr>
            <w:tcW w:w="1880" w:type="dxa"/>
          </w:tcPr>
          <w:p w14:paraId="203BB239" w14:textId="54399049" w:rsidR="00066AF4" w:rsidRPr="001B6CE2" w:rsidRDefault="00066AF4" w:rsidP="001B6CE2">
            <w:pPr>
              <w:rPr>
                <w:rFonts w:ascii="Arial" w:hAnsi="Arial" w:cs="Arial"/>
                <w:b/>
                <w:bCs/>
              </w:rPr>
            </w:pPr>
            <w:r w:rsidRPr="001B6CE2">
              <w:rPr>
                <w:rFonts w:ascii="Arial" w:hAnsi="Arial" w:cs="Arial"/>
                <w:b/>
                <w:bCs/>
              </w:rPr>
              <w:t>June 2021</w:t>
            </w:r>
          </w:p>
        </w:tc>
        <w:tc>
          <w:tcPr>
            <w:tcW w:w="5912" w:type="dxa"/>
          </w:tcPr>
          <w:p w14:paraId="63A927FC" w14:textId="77777777" w:rsidR="00E166F4" w:rsidRDefault="00066AF4" w:rsidP="001B6CE2">
            <w:pPr>
              <w:rPr>
                <w:rFonts w:ascii="Arial" w:eastAsia="Times New Roman" w:hAnsi="Arial" w:cs="Arial"/>
                <w:lang w:eastAsia="en-GB"/>
              </w:rPr>
            </w:pPr>
            <w:r w:rsidRPr="001B6CE2">
              <w:rPr>
                <w:rFonts w:ascii="Arial" w:eastAsia="Times New Roman" w:hAnsi="Arial" w:cs="Arial"/>
                <w:lang w:eastAsia="en-GB"/>
              </w:rPr>
              <w:t>P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resent </w:t>
            </w:r>
            <w:r w:rsidRPr="001B6CE2">
              <w:rPr>
                <w:rFonts w:ascii="Arial" w:eastAsia="Times New Roman" w:hAnsi="Arial" w:cs="Arial"/>
                <w:lang w:eastAsia="en-GB"/>
              </w:rPr>
              <w:t>(insert project name)</w:t>
            </w:r>
            <w:r w:rsidRPr="00454D1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166F4">
              <w:rPr>
                <w:rFonts w:ascii="Arial" w:eastAsia="Times New Roman" w:hAnsi="Arial" w:cs="Arial"/>
                <w:lang w:eastAsia="en-GB"/>
              </w:rPr>
              <w:t xml:space="preserve">at (insert name of festival). </w:t>
            </w:r>
          </w:p>
          <w:p w14:paraId="3CD9F372" w14:textId="77777777" w:rsidR="00E166F4" w:rsidRDefault="00E166F4" w:rsidP="001B6CE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D310568" w14:textId="3AFD8CD9" w:rsidR="00066AF4" w:rsidRPr="001B6CE2" w:rsidRDefault="00066AF4" w:rsidP="001B6CE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CA9324F" w14:textId="1F77F420" w:rsidR="00066AF4" w:rsidRPr="001B6CE2" w:rsidRDefault="005205B5" w:rsidP="005205B5">
            <w:pPr>
              <w:rPr>
                <w:rFonts w:ascii="Arial" w:hAnsi="Arial" w:cs="Arial"/>
                <w:b/>
                <w:bCs/>
              </w:rPr>
            </w:pPr>
            <w:r w:rsidRPr="00A820CB">
              <w:rPr>
                <w:rFonts w:ascii="Arial" w:hAnsi="Arial" w:cs="Arial"/>
              </w:rPr>
              <w:t>Burn out, health and wellbeing for producers.</w:t>
            </w:r>
          </w:p>
        </w:tc>
      </w:tr>
      <w:tr w:rsidR="006353F7" w:rsidRPr="001B6CE2" w14:paraId="24433F98" w14:textId="77777777" w:rsidTr="00486FE7">
        <w:tc>
          <w:tcPr>
            <w:tcW w:w="1880" w:type="dxa"/>
          </w:tcPr>
          <w:p w14:paraId="0169F814" w14:textId="3BA503DF" w:rsidR="006353F7" w:rsidRPr="006353F7" w:rsidRDefault="006353F7" w:rsidP="001B6C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July 2021 </w:t>
            </w:r>
          </w:p>
        </w:tc>
        <w:tc>
          <w:tcPr>
            <w:tcW w:w="5912" w:type="dxa"/>
          </w:tcPr>
          <w:p w14:paraId="595EBFBA" w14:textId="6876377A" w:rsidR="006353F7" w:rsidRPr="001B6CE2" w:rsidRDefault="009D1F55" w:rsidP="001B6CE2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Event: </w:t>
            </w:r>
            <w:r w:rsidR="006353F7">
              <w:rPr>
                <w:rFonts w:ascii="Arial" w:eastAsia="Times New Roman" w:hAnsi="Arial" w:cs="Arial"/>
                <w:lang w:eastAsia="en-GB"/>
              </w:rPr>
              <w:t>L</w:t>
            </w:r>
            <w:r w:rsidR="006353F7" w:rsidRPr="00454D1C">
              <w:rPr>
                <w:rFonts w:ascii="Arial" w:eastAsia="Times New Roman" w:hAnsi="Arial" w:cs="Arial"/>
                <w:lang w:eastAsia="en-GB"/>
              </w:rPr>
              <w:t xml:space="preserve">aunch </w:t>
            </w:r>
            <w:r w:rsidR="006353F7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lang w:eastAsia="en-GB"/>
              </w:rPr>
              <w:t xml:space="preserve">(insert name) </w:t>
            </w:r>
            <w:r w:rsidR="006353F7" w:rsidRPr="00454D1C">
              <w:rPr>
                <w:rFonts w:ascii="Arial" w:eastAsia="Times New Roman" w:hAnsi="Arial" w:cs="Arial"/>
                <w:lang w:eastAsia="en-GB"/>
              </w:rPr>
              <w:t>production company</w:t>
            </w:r>
            <w:r w:rsidR="0099732B">
              <w:rPr>
                <w:rFonts w:ascii="Arial" w:eastAsia="Times New Roman" w:hAnsi="Arial" w:cs="Arial"/>
                <w:lang w:eastAsia="en-GB"/>
              </w:rPr>
              <w:t xml:space="preserve"> at (insert venue). </w:t>
            </w:r>
          </w:p>
        </w:tc>
        <w:tc>
          <w:tcPr>
            <w:tcW w:w="6095" w:type="dxa"/>
          </w:tcPr>
          <w:p w14:paraId="4AE6E17A" w14:textId="1B09D1C6" w:rsidR="006353F7" w:rsidRDefault="006353F7" w:rsidP="0052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 on the past 12 months. Collective agreement on potential future collaborations / check-ins. </w:t>
            </w:r>
          </w:p>
          <w:p w14:paraId="22EE1FB6" w14:textId="1664E83B" w:rsidR="006353F7" w:rsidRPr="00A820CB" w:rsidRDefault="006353F7" w:rsidP="005205B5">
            <w:pPr>
              <w:rPr>
                <w:rFonts w:ascii="Arial" w:hAnsi="Arial" w:cs="Arial"/>
              </w:rPr>
            </w:pPr>
          </w:p>
        </w:tc>
      </w:tr>
    </w:tbl>
    <w:p w14:paraId="355F0D82" w14:textId="6C15543A" w:rsidR="007D1550" w:rsidRPr="001B6CE2" w:rsidRDefault="007D1550" w:rsidP="001B6C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sectPr w:rsidR="007D1550" w:rsidRPr="001B6CE2" w:rsidSect="00B55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283"/>
    <w:multiLevelType w:val="multilevel"/>
    <w:tmpl w:val="8AB6FF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623A1"/>
    <w:multiLevelType w:val="hybridMultilevel"/>
    <w:tmpl w:val="0354292A"/>
    <w:lvl w:ilvl="0" w:tplc="95E05A4A">
      <w:start w:val="1"/>
      <w:numFmt w:val="bullet"/>
      <w:lvlText w:val="-"/>
      <w:lvlJc w:val="left"/>
      <w:pPr>
        <w:ind w:left="1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4661C">
      <w:start w:val="1"/>
      <w:numFmt w:val="bullet"/>
      <w:lvlText w:val="-"/>
      <w:lvlJc w:val="left"/>
      <w:pPr>
        <w:ind w:left="7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982E">
      <w:start w:val="1"/>
      <w:numFmt w:val="bullet"/>
      <w:lvlText w:val="-"/>
      <w:lvlJc w:val="left"/>
      <w:pPr>
        <w:ind w:left="13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E4B0A">
      <w:start w:val="1"/>
      <w:numFmt w:val="bullet"/>
      <w:lvlText w:val="-"/>
      <w:lvlJc w:val="left"/>
      <w:pPr>
        <w:ind w:left="19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07954">
      <w:start w:val="1"/>
      <w:numFmt w:val="bullet"/>
      <w:lvlText w:val="-"/>
      <w:lvlJc w:val="left"/>
      <w:pPr>
        <w:ind w:left="25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4652C">
      <w:start w:val="1"/>
      <w:numFmt w:val="bullet"/>
      <w:lvlText w:val="-"/>
      <w:lvlJc w:val="left"/>
      <w:pPr>
        <w:ind w:left="31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CC394">
      <w:start w:val="1"/>
      <w:numFmt w:val="bullet"/>
      <w:lvlText w:val="-"/>
      <w:lvlJc w:val="left"/>
      <w:pPr>
        <w:ind w:left="37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4EAA2">
      <w:start w:val="1"/>
      <w:numFmt w:val="bullet"/>
      <w:lvlText w:val="-"/>
      <w:lvlJc w:val="left"/>
      <w:pPr>
        <w:ind w:left="43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0530A">
      <w:start w:val="1"/>
      <w:numFmt w:val="bullet"/>
      <w:lvlText w:val="-"/>
      <w:lvlJc w:val="left"/>
      <w:pPr>
        <w:ind w:left="4932" w:hanging="13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3"/>
    <w:rsid w:val="0000436D"/>
    <w:rsid w:val="00031F12"/>
    <w:rsid w:val="0004425A"/>
    <w:rsid w:val="00066AF4"/>
    <w:rsid w:val="00080561"/>
    <w:rsid w:val="001B6CE2"/>
    <w:rsid w:val="002A2904"/>
    <w:rsid w:val="002F5E3F"/>
    <w:rsid w:val="002F6130"/>
    <w:rsid w:val="003240F7"/>
    <w:rsid w:val="00361275"/>
    <w:rsid w:val="003E23DA"/>
    <w:rsid w:val="00435AEC"/>
    <w:rsid w:val="00454D1C"/>
    <w:rsid w:val="00486FE7"/>
    <w:rsid w:val="005205B5"/>
    <w:rsid w:val="0053262A"/>
    <w:rsid w:val="00595B7C"/>
    <w:rsid w:val="005A4644"/>
    <w:rsid w:val="005C1AC3"/>
    <w:rsid w:val="0060388B"/>
    <w:rsid w:val="00632392"/>
    <w:rsid w:val="00632FEA"/>
    <w:rsid w:val="006353F7"/>
    <w:rsid w:val="00760E18"/>
    <w:rsid w:val="007B11D1"/>
    <w:rsid w:val="007D1550"/>
    <w:rsid w:val="0087723E"/>
    <w:rsid w:val="008A494F"/>
    <w:rsid w:val="008D2474"/>
    <w:rsid w:val="00907351"/>
    <w:rsid w:val="00962105"/>
    <w:rsid w:val="0099732B"/>
    <w:rsid w:val="009A2CBE"/>
    <w:rsid w:val="009D1F55"/>
    <w:rsid w:val="009F151D"/>
    <w:rsid w:val="00A44AD8"/>
    <w:rsid w:val="00A75D5C"/>
    <w:rsid w:val="00A820CB"/>
    <w:rsid w:val="00AA4DCF"/>
    <w:rsid w:val="00B234DF"/>
    <w:rsid w:val="00B55911"/>
    <w:rsid w:val="00B740CF"/>
    <w:rsid w:val="00BF4406"/>
    <w:rsid w:val="00D655A7"/>
    <w:rsid w:val="00E166F4"/>
    <w:rsid w:val="00E87307"/>
    <w:rsid w:val="00EC4B6F"/>
    <w:rsid w:val="00EC7D16"/>
    <w:rsid w:val="00F63DE0"/>
    <w:rsid w:val="00F909B2"/>
    <w:rsid w:val="00FB2A8B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5D9D"/>
  <w15:chartTrackingRefBased/>
  <w15:docId w15:val="{31091920-C9E1-1E49-BA5E-F81A57D4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A">
    <w:name w:val="Table Style 2 A"/>
    <w:rsid w:val="007D15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AA4D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4DCF"/>
    <w:rPr>
      <w:b/>
      <w:bCs/>
    </w:rPr>
  </w:style>
  <w:style w:type="paragraph" w:styleId="ListParagraph">
    <w:name w:val="List Paragraph"/>
    <w:basedOn w:val="Normal"/>
    <w:uiPriority w:val="34"/>
    <w:qFormat/>
    <w:rsid w:val="00AA4DCF"/>
    <w:pPr>
      <w:ind w:left="720"/>
      <w:contextualSpacing/>
    </w:pPr>
  </w:style>
  <w:style w:type="table" w:styleId="TableGrid">
    <w:name w:val="Table Grid"/>
    <w:basedOn w:val="TableNormal"/>
    <w:uiPriority w:val="39"/>
    <w:rsid w:val="00B5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6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Pramesti</dc:creator>
  <cp:keywords/>
  <dc:description/>
  <cp:lastModifiedBy>Rani Pramesti</cp:lastModifiedBy>
  <cp:revision>57</cp:revision>
  <dcterms:created xsi:type="dcterms:W3CDTF">2020-06-05T02:42:00Z</dcterms:created>
  <dcterms:modified xsi:type="dcterms:W3CDTF">2020-06-12T04:47:00Z</dcterms:modified>
</cp:coreProperties>
</file>